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15677" w14:textId="60BA5E3D" w:rsidR="003B610B" w:rsidRPr="00EC4E1F" w:rsidRDefault="003B610B" w:rsidP="003B610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C4E1F">
        <w:rPr>
          <w:rFonts w:ascii="Corbel" w:hAnsi="Corbel"/>
          <w:b/>
          <w:bCs/>
          <w:sz w:val="24"/>
          <w:szCs w:val="24"/>
        </w:rPr>
        <w:t xml:space="preserve">   </w:t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r w:rsidR="00694FF8" w:rsidRPr="00EC4E1F">
        <w:rPr>
          <w:rFonts w:ascii="Corbel" w:hAnsi="Corbel"/>
          <w:bCs/>
          <w:i/>
          <w:sz w:val="24"/>
          <w:szCs w:val="24"/>
        </w:rPr>
        <w:t>UR nr</w:t>
      </w:r>
      <w:r w:rsidRPr="00EC4E1F">
        <w:rPr>
          <w:rFonts w:ascii="Corbel" w:hAnsi="Corbel"/>
          <w:bCs/>
          <w:i/>
          <w:sz w:val="24"/>
          <w:szCs w:val="24"/>
        </w:rPr>
        <w:t xml:space="preserve"> 12/2019</w:t>
      </w:r>
    </w:p>
    <w:p w14:paraId="5C7EE533" w14:textId="77777777" w:rsidR="003B610B" w:rsidRPr="00EC4E1F" w:rsidRDefault="003B610B" w:rsidP="003B61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4E1F">
        <w:rPr>
          <w:rFonts w:ascii="Corbel" w:hAnsi="Corbel"/>
          <w:b/>
          <w:smallCaps/>
          <w:sz w:val="24"/>
          <w:szCs w:val="24"/>
        </w:rPr>
        <w:t>SYLABUS</w:t>
      </w:r>
    </w:p>
    <w:p w14:paraId="0B2BCACB" w14:textId="7F0E7508" w:rsidR="003B610B" w:rsidRPr="00EC4E1F" w:rsidRDefault="003B610B" w:rsidP="003B61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C4E1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C4E1F">
        <w:rPr>
          <w:rFonts w:ascii="Corbel" w:hAnsi="Corbel"/>
          <w:i/>
          <w:smallCaps/>
          <w:sz w:val="24"/>
          <w:szCs w:val="24"/>
        </w:rPr>
        <w:t>202</w:t>
      </w:r>
      <w:r w:rsidR="00FF2426">
        <w:rPr>
          <w:rFonts w:ascii="Corbel" w:hAnsi="Corbel"/>
          <w:i/>
          <w:smallCaps/>
          <w:sz w:val="24"/>
          <w:szCs w:val="24"/>
        </w:rPr>
        <w:t>1</w:t>
      </w:r>
      <w:r w:rsidR="00F73BE9">
        <w:rPr>
          <w:rFonts w:ascii="Corbel" w:hAnsi="Corbel"/>
          <w:i/>
          <w:smallCaps/>
          <w:sz w:val="24"/>
          <w:szCs w:val="24"/>
        </w:rPr>
        <w:t>-202</w:t>
      </w:r>
      <w:r w:rsidR="00FF2426">
        <w:rPr>
          <w:rFonts w:ascii="Corbel" w:hAnsi="Corbel"/>
          <w:i/>
          <w:smallCaps/>
          <w:sz w:val="24"/>
          <w:szCs w:val="24"/>
        </w:rPr>
        <w:t>3</w:t>
      </w:r>
    </w:p>
    <w:p w14:paraId="2A0F8B7D" w14:textId="77777777" w:rsidR="003B610B" w:rsidRPr="00EC4E1F" w:rsidRDefault="003B610B" w:rsidP="003B61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EC4E1F">
        <w:rPr>
          <w:rFonts w:ascii="Corbel" w:hAnsi="Corbel"/>
          <w:sz w:val="24"/>
          <w:szCs w:val="24"/>
        </w:rPr>
        <w:t>)</w:t>
      </w:r>
    </w:p>
    <w:p w14:paraId="316707AA" w14:textId="40185366" w:rsidR="003B610B" w:rsidRPr="00EC4E1F" w:rsidRDefault="003B610B" w:rsidP="003B61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  <w:t xml:space="preserve">Rok akademicki   </w:t>
      </w:r>
      <w:r w:rsidR="0044127B">
        <w:rPr>
          <w:rFonts w:ascii="Corbel" w:hAnsi="Corbel"/>
          <w:sz w:val="24"/>
          <w:szCs w:val="24"/>
        </w:rPr>
        <w:t>202</w:t>
      </w:r>
      <w:r w:rsidR="00FF2426">
        <w:rPr>
          <w:rFonts w:ascii="Corbel" w:hAnsi="Corbel"/>
          <w:sz w:val="24"/>
          <w:szCs w:val="24"/>
        </w:rPr>
        <w:t>1</w:t>
      </w:r>
      <w:r w:rsidR="0044127B">
        <w:rPr>
          <w:rFonts w:ascii="Corbel" w:hAnsi="Corbel"/>
          <w:sz w:val="24"/>
          <w:szCs w:val="24"/>
        </w:rPr>
        <w:t>/202</w:t>
      </w:r>
      <w:r w:rsidR="00FF2426">
        <w:rPr>
          <w:rFonts w:ascii="Corbel" w:hAnsi="Corbel"/>
          <w:sz w:val="24"/>
          <w:szCs w:val="24"/>
        </w:rPr>
        <w:t>2</w:t>
      </w:r>
      <w:r w:rsidR="00F73BE9">
        <w:rPr>
          <w:rFonts w:ascii="Corbel" w:hAnsi="Corbel"/>
          <w:sz w:val="24"/>
          <w:szCs w:val="24"/>
        </w:rPr>
        <w:t xml:space="preserve"> i 202</w:t>
      </w:r>
      <w:r w:rsidR="00FF2426">
        <w:rPr>
          <w:rFonts w:ascii="Corbel" w:hAnsi="Corbel"/>
          <w:sz w:val="24"/>
          <w:szCs w:val="24"/>
        </w:rPr>
        <w:t>2</w:t>
      </w:r>
      <w:r w:rsidR="00F73BE9">
        <w:rPr>
          <w:rFonts w:ascii="Corbel" w:hAnsi="Corbel"/>
          <w:sz w:val="24"/>
          <w:szCs w:val="24"/>
        </w:rPr>
        <w:t>/202</w:t>
      </w:r>
      <w:r w:rsidR="00FF2426">
        <w:rPr>
          <w:rFonts w:ascii="Corbel" w:hAnsi="Corbel"/>
          <w:sz w:val="24"/>
          <w:szCs w:val="24"/>
        </w:rPr>
        <w:t>3</w:t>
      </w:r>
    </w:p>
    <w:p w14:paraId="589DC2A6" w14:textId="77777777"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p w14:paraId="3741357E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4E1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B610B" w:rsidRPr="00EC4E1F" w14:paraId="4D0CCBF9" w14:textId="77777777" w:rsidTr="008B1A1E">
        <w:tc>
          <w:tcPr>
            <w:tcW w:w="2694" w:type="dxa"/>
            <w:vAlign w:val="center"/>
          </w:tcPr>
          <w:p w14:paraId="5BADFEC9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1440F5" w14:textId="77777777"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3B610B" w:rsidRPr="00EC4E1F" w14:paraId="463DB2A4" w14:textId="77777777" w:rsidTr="008B1A1E">
        <w:tc>
          <w:tcPr>
            <w:tcW w:w="2694" w:type="dxa"/>
            <w:vAlign w:val="center"/>
          </w:tcPr>
          <w:p w14:paraId="7EF9E88B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45B1B93" w14:textId="77777777"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B610B" w:rsidRPr="00EC4E1F" w14:paraId="7BB6234C" w14:textId="77777777" w:rsidTr="008B1A1E">
        <w:tc>
          <w:tcPr>
            <w:tcW w:w="2694" w:type="dxa"/>
            <w:vAlign w:val="center"/>
          </w:tcPr>
          <w:p w14:paraId="47FB080F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70F00F" w14:textId="764CC137" w:rsidR="003B610B" w:rsidRPr="00EC4E1F" w:rsidRDefault="00AC6DCC" w:rsidP="00DC3E5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DC3E58">
              <w:rPr>
                <w:rFonts w:ascii="Corbel" w:hAnsi="Corbel"/>
                <w:b w:val="0"/>
                <w:sz w:val="24"/>
                <w:szCs w:val="24"/>
              </w:rPr>
              <w:t>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3B610B" w:rsidRPr="00EC4E1F" w14:paraId="01DC831E" w14:textId="77777777" w:rsidTr="008B1A1E">
        <w:tc>
          <w:tcPr>
            <w:tcW w:w="2694" w:type="dxa"/>
            <w:vAlign w:val="center"/>
          </w:tcPr>
          <w:p w14:paraId="15750F20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D2037C" w14:textId="4E4CCF9B" w:rsidR="003B610B" w:rsidRPr="00EC4E1F" w:rsidRDefault="0044127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B610B" w:rsidRPr="00EC4E1F" w14:paraId="2C26B087" w14:textId="77777777" w:rsidTr="008B1A1E">
        <w:tc>
          <w:tcPr>
            <w:tcW w:w="2694" w:type="dxa"/>
            <w:vAlign w:val="center"/>
          </w:tcPr>
          <w:p w14:paraId="039ECBED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01F526" w14:textId="0E8762EA" w:rsidR="003B610B" w:rsidRPr="00EC4E1F" w:rsidRDefault="003B610B" w:rsidP="004951C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3B610B" w:rsidRPr="00EC4E1F" w14:paraId="0760D600" w14:textId="77777777" w:rsidTr="008B1A1E">
        <w:tc>
          <w:tcPr>
            <w:tcW w:w="2694" w:type="dxa"/>
            <w:vAlign w:val="center"/>
          </w:tcPr>
          <w:p w14:paraId="634EEDCD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6605CB9B" w14:textId="0650475F" w:rsidR="003B610B" w:rsidRPr="00EC4E1F" w:rsidRDefault="00694FF8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Studia drugiego stopnia </w:t>
            </w:r>
          </w:p>
        </w:tc>
      </w:tr>
      <w:tr w:rsidR="003B610B" w:rsidRPr="00EC4E1F" w14:paraId="6DACF30C" w14:textId="77777777" w:rsidTr="008B1A1E">
        <w:tc>
          <w:tcPr>
            <w:tcW w:w="2694" w:type="dxa"/>
            <w:vAlign w:val="center"/>
          </w:tcPr>
          <w:p w14:paraId="28FE6590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428B1B8E" w14:textId="77777777"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3B610B" w:rsidRPr="00EC4E1F" w14:paraId="4FABECB2" w14:textId="77777777" w:rsidTr="008B1A1E">
        <w:tc>
          <w:tcPr>
            <w:tcW w:w="2694" w:type="dxa"/>
            <w:vAlign w:val="center"/>
          </w:tcPr>
          <w:p w14:paraId="1EF4F2BF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1145B4" w14:textId="77777777"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B610B" w:rsidRPr="00EC4E1F" w14:paraId="04272FAB" w14:textId="77777777" w:rsidTr="008B1A1E">
        <w:tc>
          <w:tcPr>
            <w:tcW w:w="2694" w:type="dxa"/>
            <w:vAlign w:val="center"/>
          </w:tcPr>
          <w:p w14:paraId="11A44E7F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7640BD7" w14:textId="44DE2504" w:rsidR="003B610B" w:rsidRPr="00EC4E1F" w:rsidRDefault="00694FF8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2</w:t>
            </w:r>
            <w:r w:rsidR="003B610B" w:rsidRPr="00EC4E1F">
              <w:rPr>
                <w:rFonts w:ascii="Corbel" w:hAnsi="Corbel"/>
                <w:b w:val="0"/>
                <w:sz w:val="24"/>
                <w:szCs w:val="24"/>
              </w:rPr>
              <w:t>. sem.</w:t>
            </w:r>
            <w:r>
              <w:rPr>
                <w:rFonts w:ascii="Corbel" w:hAnsi="Corbel"/>
                <w:b w:val="0"/>
                <w:sz w:val="24"/>
                <w:szCs w:val="24"/>
              </w:rPr>
              <w:t>1-4</w:t>
            </w:r>
          </w:p>
        </w:tc>
      </w:tr>
      <w:tr w:rsidR="003B610B" w:rsidRPr="00EC4E1F" w14:paraId="07DC138A" w14:textId="77777777" w:rsidTr="008B1A1E">
        <w:tc>
          <w:tcPr>
            <w:tcW w:w="2694" w:type="dxa"/>
            <w:vAlign w:val="center"/>
          </w:tcPr>
          <w:p w14:paraId="6E5C708F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B571C0D" w14:textId="220B14D8" w:rsidR="003B610B" w:rsidRPr="00EC4E1F" w:rsidRDefault="00694FF8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3B610B" w:rsidRPr="00EC4E1F" w14:paraId="07F0C94E" w14:textId="77777777" w:rsidTr="008B1A1E">
        <w:tc>
          <w:tcPr>
            <w:tcW w:w="2694" w:type="dxa"/>
            <w:vAlign w:val="center"/>
          </w:tcPr>
          <w:p w14:paraId="20E64F81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84CE72" w14:textId="77777777"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B610B" w:rsidRPr="00EC4E1F" w14:paraId="6AA7C8D1" w14:textId="77777777" w:rsidTr="008B1A1E">
        <w:tc>
          <w:tcPr>
            <w:tcW w:w="2694" w:type="dxa"/>
            <w:vAlign w:val="center"/>
          </w:tcPr>
          <w:p w14:paraId="3B67594D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D9C002" w14:textId="04D0BA5D"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94FF8">
              <w:rPr>
                <w:rFonts w:ascii="Corbel" w:hAnsi="Corbel"/>
                <w:b w:val="0"/>
                <w:sz w:val="24"/>
                <w:szCs w:val="24"/>
              </w:rPr>
              <w:t xml:space="preserve">Ryszard </w:t>
            </w:r>
            <w:proofErr w:type="spellStart"/>
            <w:r w:rsidR="00694FF8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="00EC4E1F" w:rsidRPr="00EC4E1F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r w:rsidR="00EC4E1F"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</w:tc>
      </w:tr>
      <w:tr w:rsidR="003B610B" w:rsidRPr="00EC4E1F" w14:paraId="4FC0A3EF" w14:textId="77777777" w:rsidTr="008B1A1E">
        <w:tc>
          <w:tcPr>
            <w:tcW w:w="2694" w:type="dxa"/>
            <w:vAlign w:val="center"/>
          </w:tcPr>
          <w:p w14:paraId="41CFEDB1" w14:textId="77777777"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0DE6B20" w14:textId="316348B3" w:rsidR="004951CF" w:rsidRPr="00EC4E1F" w:rsidRDefault="004951CF" w:rsidP="004951C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2C5DE496" w14:textId="3BB53FFD" w:rsidR="003B610B" w:rsidRPr="00EC4E1F" w:rsidRDefault="003B610B" w:rsidP="003B61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* </w:t>
      </w:r>
      <w:r w:rsidRPr="00EC4E1F">
        <w:rPr>
          <w:rFonts w:ascii="Corbel" w:hAnsi="Corbel"/>
          <w:i/>
          <w:sz w:val="24"/>
          <w:szCs w:val="24"/>
        </w:rPr>
        <w:t>-</w:t>
      </w:r>
      <w:r w:rsidRPr="00EC4E1F">
        <w:rPr>
          <w:rFonts w:ascii="Corbel" w:hAnsi="Corbel"/>
          <w:b w:val="0"/>
          <w:i/>
          <w:sz w:val="24"/>
          <w:szCs w:val="24"/>
        </w:rPr>
        <w:t>opcjonalni</w:t>
      </w:r>
      <w:r w:rsidRPr="00EC4E1F">
        <w:rPr>
          <w:rFonts w:ascii="Corbel" w:hAnsi="Corbel"/>
          <w:b w:val="0"/>
          <w:sz w:val="24"/>
          <w:szCs w:val="24"/>
        </w:rPr>
        <w:t>e,</w:t>
      </w:r>
      <w:r w:rsidRPr="00EC4E1F">
        <w:rPr>
          <w:rFonts w:ascii="Corbel" w:hAnsi="Corbel"/>
          <w:i/>
          <w:sz w:val="24"/>
          <w:szCs w:val="24"/>
        </w:rPr>
        <w:t xml:space="preserve"> </w:t>
      </w:r>
      <w:r w:rsidRPr="00EC4E1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9172363" w14:textId="77777777"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7B55F15" w14:textId="77777777" w:rsidR="003B610B" w:rsidRPr="00EC4E1F" w:rsidRDefault="003B610B" w:rsidP="003B610B">
      <w:pPr>
        <w:pStyle w:val="Podpunkty"/>
        <w:ind w:left="284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40DABD5" w14:textId="77777777"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B610B" w:rsidRPr="00EC4E1F" w14:paraId="0FE79FB0" w14:textId="77777777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BFF5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Semestr</w:t>
            </w:r>
          </w:p>
          <w:p w14:paraId="7521C89B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9E1C3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Wykł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6CEA0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1D9B1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Konw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94806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D729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Sem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1697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5867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Prakt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E2E13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A73C1" w14:textId="77777777"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4E1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B610B" w:rsidRPr="00EC4E1F" w14:paraId="6A32E3F8" w14:textId="77777777" w:rsidTr="003B610B">
        <w:trPr>
          <w:trHeight w:val="23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DE0E" w14:textId="6603EBB4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A4FD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58F3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305A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D0E0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3F599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A859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46042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A802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1B16" w14:textId="04D2BE95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610B" w:rsidRPr="00EC4E1F" w14:paraId="3C1B1707" w14:textId="77777777" w:rsidTr="008B1A1E">
        <w:trPr>
          <w:trHeight w:val="20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9E26" w14:textId="3F765825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FF7B7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EE24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9991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3C3E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1E5F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E220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C7A2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5BCE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3D265" w14:textId="4AD8AE2A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610B" w:rsidRPr="00EC4E1F" w14:paraId="75D93180" w14:textId="77777777" w:rsidTr="003B610B">
        <w:trPr>
          <w:trHeight w:val="244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3312" w14:textId="3A2051AB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2270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07EB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850E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5D41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4121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89DF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05A7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C91D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112A" w14:textId="54E3593B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3B610B" w:rsidRPr="00EC4E1F" w14:paraId="2C0354EC" w14:textId="77777777" w:rsidTr="008B1A1E">
        <w:trPr>
          <w:trHeight w:val="195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FE83" w14:textId="04E9D8E1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AE40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8BBE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BE3B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BED6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1D0B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E7DE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0450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7B01" w14:textId="77777777"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BEA4" w14:textId="1154B304" w:rsidR="003B610B" w:rsidRPr="00EC4E1F" w:rsidRDefault="00694FF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6DDB62E" w14:textId="77777777" w:rsidR="003B610B" w:rsidRPr="00EC4E1F" w:rsidRDefault="003B610B" w:rsidP="003B61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2A2D163" w14:textId="77777777" w:rsidR="003B610B" w:rsidRPr="00EC4E1F" w:rsidRDefault="003B610B" w:rsidP="003B61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7922A" w14:textId="77777777"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1.2.</w:t>
      </w:r>
      <w:r w:rsidRPr="00EC4E1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BF2EE0" w14:textId="77777777" w:rsidR="003B610B" w:rsidRPr="00694FF8" w:rsidRDefault="00EC4E1F" w:rsidP="003B610B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694FF8">
        <w:rPr>
          <w:rFonts w:ascii="MS Gothic" w:eastAsia="MS Gothic" w:hAnsi="MS Gothic" w:cs="MS Gothic"/>
          <w:bCs/>
          <w:szCs w:val="24"/>
          <w:u w:val="single"/>
        </w:rPr>
        <w:t>X</w:t>
      </w:r>
      <w:r w:rsidR="003B610B" w:rsidRPr="00694FF8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28760425" w14:textId="77777777" w:rsidR="003B610B" w:rsidRPr="00EC4E1F" w:rsidRDefault="003B610B" w:rsidP="003B61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4E1F">
        <w:rPr>
          <w:rFonts w:ascii="MS Gothic" w:eastAsia="MS Gothic" w:hAnsi="MS Gothic" w:cs="MS Gothic" w:hint="eastAsia"/>
          <w:b w:val="0"/>
          <w:szCs w:val="24"/>
        </w:rPr>
        <w:t>☐</w:t>
      </w:r>
      <w:r w:rsidRPr="00EC4E1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89BED4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6ABE7C" w14:textId="1C757AC9"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1.3 </w:t>
      </w:r>
      <w:r w:rsidRPr="00EC4E1F">
        <w:rPr>
          <w:rFonts w:ascii="Corbel" w:hAnsi="Corbel"/>
          <w:smallCaps w:val="0"/>
          <w:szCs w:val="24"/>
        </w:rPr>
        <w:tab/>
        <w:t xml:space="preserve">Forma zaliczenia </w:t>
      </w:r>
      <w:r w:rsidR="00694FF8" w:rsidRPr="00EC4E1F">
        <w:rPr>
          <w:rFonts w:ascii="Corbel" w:hAnsi="Corbel"/>
          <w:smallCaps w:val="0"/>
          <w:szCs w:val="24"/>
        </w:rPr>
        <w:t>przedmiotu (</w:t>
      </w:r>
      <w:r w:rsidRPr="00EC4E1F">
        <w:rPr>
          <w:rFonts w:ascii="Corbel" w:hAnsi="Corbel"/>
          <w:smallCaps w:val="0"/>
          <w:szCs w:val="24"/>
        </w:rPr>
        <w:t xml:space="preserve">z toku) </w:t>
      </w:r>
    </w:p>
    <w:p w14:paraId="5F1A4B00" w14:textId="77777777" w:rsidR="003B610B" w:rsidRPr="00EC4E1F" w:rsidRDefault="003B610B" w:rsidP="00EC4E1F">
      <w:pPr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zaliczenie bez oceny</w:t>
      </w:r>
    </w:p>
    <w:p w14:paraId="0EBC226F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14:paraId="2478BAB0" w14:textId="77777777" w:rsidTr="008B1A1E">
        <w:tc>
          <w:tcPr>
            <w:tcW w:w="9670" w:type="dxa"/>
          </w:tcPr>
          <w:p w14:paraId="6281B139" w14:textId="77777777" w:rsidR="003B610B" w:rsidRPr="00EC4E1F" w:rsidRDefault="003B610B" w:rsidP="00EC4E1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</w:tc>
      </w:tr>
    </w:tbl>
    <w:p w14:paraId="469EC9C1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4AEC675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</w:p>
    <w:p w14:paraId="50004C12" w14:textId="77777777" w:rsidR="003B610B" w:rsidRPr="00EC4E1F" w:rsidRDefault="003B610B" w:rsidP="003B610B">
      <w:pPr>
        <w:pStyle w:val="Podpunkty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3.1 Cele przedmiotu</w:t>
      </w:r>
    </w:p>
    <w:p w14:paraId="36733903" w14:textId="77777777" w:rsidR="003B610B" w:rsidRPr="00EC4E1F" w:rsidRDefault="003B610B" w:rsidP="003B61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EC4E1F" w:rsidRPr="00EC4E1F" w14:paraId="7DB4F0AC" w14:textId="77777777" w:rsidTr="00EC4E1F">
        <w:tc>
          <w:tcPr>
            <w:tcW w:w="851" w:type="dxa"/>
            <w:vAlign w:val="center"/>
          </w:tcPr>
          <w:p w14:paraId="7D5F0632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7DB1C3" w14:textId="18908C61" w:rsidR="00EC4E1F" w:rsidRPr="00EC4E1F" w:rsidRDefault="002D5DC3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</w:t>
            </w:r>
            <w:r w:rsidR="00FC3A38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 przez studenta </w:t>
            </w:r>
            <w:r w:rsidR="00EC4E1F" w:rsidRPr="00EC4E1F">
              <w:rPr>
                <w:rFonts w:ascii="Corbel" w:hAnsi="Corbel"/>
                <w:sz w:val="24"/>
                <w:szCs w:val="24"/>
              </w:rPr>
              <w:t xml:space="preserve">pracy naukowej </w:t>
            </w:r>
            <w:r w:rsidR="008627CE">
              <w:rPr>
                <w:rFonts w:ascii="Corbel" w:hAnsi="Corbel"/>
                <w:sz w:val="24"/>
                <w:szCs w:val="24"/>
              </w:rPr>
              <w:t>(d</w:t>
            </w:r>
            <w:r w:rsidR="00EC4E1F" w:rsidRPr="00EC4E1F">
              <w:rPr>
                <w:rFonts w:ascii="Corbel" w:hAnsi="Corbel"/>
                <w:sz w:val="24"/>
                <w:szCs w:val="24"/>
              </w:rPr>
              <w:t xml:space="preserve">iagnostycznej, </w:t>
            </w:r>
            <w:proofErr w:type="spellStart"/>
            <w:r w:rsidR="00EC4E1F" w:rsidRPr="00EC4E1F">
              <w:rPr>
                <w:rFonts w:ascii="Corbel" w:hAnsi="Corbel"/>
                <w:sz w:val="24"/>
                <w:szCs w:val="24"/>
              </w:rPr>
              <w:t>analityczno</w:t>
            </w:r>
            <w:proofErr w:type="spellEnd"/>
            <w:r w:rsidR="00EC4E1F" w:rsidRPr="00EC4E1F">
              <w:rPr>
                <w:rFonts w:ascii="Corbel" w:hAnsi="Corbel"/>
                <w:sz w:val="24"/>
                <w:szCs w:val="24"/>
              </w:rPr>
              <w:t xml:space="preserve"> – syntetycznej, zależnościowej</w:t>
            </w:r>
            <w:r w:rsidR="008627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0E195A96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14:paraId="767DF557" w14:textId="77777777" w:rsidTr="008B1A1E">
        <w:tc>
          <w:tcPr>
            <w:tcW w:w="851" w:type="dxa"/>
            <w:vAlign w:val="center"/>
          </w:tcPr>
          <w:p w14:paraId="218201EE" w14:textId="77777777" w:rsidR="00EC4E1F" w:rsidRPr="00EC4E1F" w:rsidRDefault="00EC4E1F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390BC4A" w14:textId="3787B7DC" w:rsidR="00EC4E1F" w:rsidRPr="00EC4E1F" w:rsidRDefault="002D5DC3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8627CE">
              <w:rPr>
                <w:rFonts w:ascii="Corbel" w:hAnsi="Corbel"/>
                <w:sz w:val="24"/>
                <w:szCs w:val="24"/>
              </w:rPr>
              <w:t xml:space="preserve">przez studenta </w:t>
            </w:r>
            <w:r>
              <w:rPr>
                <w:rFonts w:ascii="Corbel" w:hAnsi="Corbel"/>
                <w:sz w:val="24"/>
                <w:szCs w:val="24"/>
              </w:rPr>
              <w:t>koncepcji i realizacj</w:t>
            </w:r>
            <w:r w:rsidR="008627CE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badań własnych z uwzględnieniem wybranej strategii badań </w:t>
            </w:r>
            <w:r w:rsidR="00EC4E1F" w:rsidRPr="00EC4E1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819" w:type="dxa"/>
            <w:vMerge/>
            <w:vAlign w:val="center"/>
          </w:tcPr>
          <w:p w14:paraId="32941888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14:paraId="0F8AA03F" w14:textId="77777777" w:rsidTr="00EC4E1F">
        <w:tc>
          <w:tcPr>
            <w:tcW w:w="851" w:type="dxa"/>
            <w:vAlign w:val="center"/>
          </w:tcPr>
          <w:p w14:paraId="593A05F0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202A16E" w14:textId="2C67EC63" w:rsidR="00EC4E1F" w:rsidRPr="00EC4E1F" w:rsidRDefault="008627CE" w:rsidP="00EC4E1F">
            <w:pPr>
              <w:rPr>
                <w:rFonts w:ascii="Corbel" w:hAnsi="Corbel"/>
                <w:b/>
                <w:sz w:val="24"/>
                <w:szCs w:val="24"/>
              </w:rPr>
            </w:pPr>
            <w:r w:rsidRPr="008627CE">
              <w:rPr>
                <w:rFonts w:ascii="Corbel" w:hAnsi="Corbel"/>
                <w:sz w:val="24"/>
                <w:szCs w:val="24"/>
              </w:rPr>
              <w:t>Uwrażliwienie studenta na</w:t>
            </w:r>
            <w:r>
              <w:rPr>
                <w:rFonts w:ascii="Corbel" w:hAnsi="Corbel"/>
                <w:sz w:val="24"/>
                <w:szCs w:val="24"/>
              </w:rPr>
              <w:t xml:space="preserve"> znaczenie </w:t>
            </w:r>
            <w:r w:rsidRPr="008627CE">
              <w:rPr>
                <w:rFonts w:ascii="Corbel" w:hAnsi="Corbel"/>
                <w:sz w:val="24"/>
                <w:szCs w:val="24"/>
              </w:rPr>
              <w:t>etyczn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627CE">
              <w:rPr>
                <w:rFonts w:ascii="Corbel" w:hAnsi="Corbel"/>
                <w:sz w:val="24"/>
                <w:szCs w:val="24"/>
              </w:rPr>
              <w:t>zasad</w:t>
            </w:r>
            <w:r>
              <w:rPr>
                <w:rFonts w:ascii="Corbel" w:hAnsi="Corbel"/>
                <w:sz w:val="24"/>
                <w:szCs w:val="24"/>
              </w:rPr>
              <w:t xml:space="preserve"> podczas </w:t>
            </w:r>
            <w:r w:rsidRPr="008627CE">
              <w:rPr>
                <w:rFonts w:ascii="Corbel" w:hAnsi="Corbel"/>
                <w:sz w:val="24"/>
                <w:szCs w:val="24"/>
              </w:rPr>
              <w:t>prowadzenia badań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59F7B940" w14:textId="77777777"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4325C1D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04AC76" w14:textId="77777777" w:rsidR="003B610B" w:rsidRPr="00EC4E1F" w:rsidRDefault="003B610B" w:rsidP="003B61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>3.2 Efekty uczenia się dla przedmiotu</w:t>
      </w:r>
      <w:r w:rsidRPr="00EC4E1F">
        <w:rPr>
          <w:rFonts w:ascii="Corbel" w:hAnsi="Corbel"/>
          <w:sz w:val="24"/>
          <w:szCs w:val="24"/>
        </w:rPr>
        <w:t xml:space="preserve"> </w:t>
      </w:r>
    </w:p>
    <w:p w14:paraId="6D59023B" w14:textId="77777777"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B610B" w:rsidRPr="00EC4E1F" w14:paraId="3390A02F" w14:textId="77777777" w:rsidTr="008B1A1E">
        <w:tc>
          <w:tcPr>
            <w:tcW w:w="1701" w:type="dxa"/>
            <w:vAlign w:val="center"/>
          </w:tcPr>
          <w:p w14:paraId="0AB789B2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E2A39AC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4F34450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C4E1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C3A38" w:rsidRPr="00EC4E1F" w14:paraId="34F8C171" w14:textId="77777777" w:rsidTr="008B1A1E">
        <w:tc>
          <w:tcPr>
            <w:tcW w:w="1701" w:type="dxa"/>
          </w:tcPr>
          <w:p w14:paraId="3F0382D0" w14:textId="13E1D4D6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4BE4EB1" w14:textId="30589CCF" w:rsidR="00FC3A38" w:rsidRDefault="00FC3A38" w:rsidP="00FC3A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dokona analizy i interpretacji źródeł wiedzy naukowej i na ich podstawie opracuje kolejne części pracy naukowej </w:t>
            </w:r>
          </w:p>
        </w:tc>
        <w:tc>
          <w:tcPr>
            <w:tcW w:w="1873" w:type="dxa"/>
          </w:tcPr>
          <w:p w14:paraId="13DD89B6" w14:textId="72EF0720" w:rsidR="00FC3A38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FC3A38" w:rsidRPr="00EC4E1F" w14:paraId="373AB794" w14:textId="77777777" w:rsidTr="008B1A1E">
        <w:tc>
          <w:tcPr>
            <w:tcW w:w="1701" w:type="dxa"/>
          </w:tcPr>
          <w:p w14:paraId="4E5DECF0" w14:textId="22D74A98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578011" w14:textId="4016647B" w:rsidR="00FC3A38" w:rsidRPr="00EC4E1F" w:rsidRDefault="00FC3A38" w:rsidP="00FC3A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wiodące modele, </w:t>
            </w:r>
            <w:r w:rsidRPr="004A6E8E">
              <w:rPr>
                <w:rFonts w:ascii="Corbel" w:hAnsi="Corbel"/>
                <w:b w:val="0"/>
                <w:smallCaps w:val="0"/>
                <w:szCs w:val="24"/>
              </w:rPr>
              <w:t>szkoły i orientacje badawcze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typowe dla badań pedagogicznych i uwzględnia je w swojej pracy naukowej  </w:t>
            </w:r>
          </w:p>
        </w:tc>
        <w:tc>
          <w:tcPr>
            <w:tcW w:w="1873" w:type="dxa"/>
          </w:tcPr>
          <w:p w14:paraId="284341A9" w14:textId="27FDA912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C3A38" w:rsidRPr="00EC4E1F" w14:paraId="7EDEA1B7" w14:textId="77777777" w:rsidTr="00C928F0">
        <w:tc>
          <w:tcPr>
            <w:tcW w:w="1701" w:type="dxa"/>
          </w:tcPr>
          <w:p w14:paraId="62A171AB" w14:textId="3FCEB372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vAlign w:val="center"/>
          </w:tcPr>
          <w:p w14:paraId="6692A335" w14:textId="0E20E32B" w:rsidR="00FC3A38" w:rsidRPr="00EC4E1F" w:rsidRDefault="00FC3A38" w:rsidP="00FC3A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wyróżni i opisze sposoby </w:t>
            </w:r>
            <w:r w:rsidRPr="004A6E8E">
              <w:rPr>
                <w:rFonts w:ascii="Corbel" w:hAnsi="Corbel"/>
                <w:b w:val="0"/>
                <w:smallCaps w:val="0"/>
                <w:szCs w:val="24"/>
              </w:rPr>
              <w:t>projektowania i prowadzenia badań pedagogicznych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odniesie je do badań własnych</w:t>
            </w:r>
          </w:p>
        </w:tc>
        <w:tc>
          <w:tcPr>
            <w:tcW w:w="1873" w:type="dxa"/>
          </w:tcPr>
          <w:p w14:paraId="709E2AD8" w14:textId="02C34CC1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C3A38" w:rsidRPr="00EC4E1F" w14:paraId="20993062" w14:textId="77777777" w:rsidTr="00D222AE">
        <w:tc>
          <w:tcPr>
            <w:tcW w:w="1701" w:type="dxa"/>
          </w:tcPr>
          <w:p w14:paraId="3DEEF66C" w14:textId="26BC8EF8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7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57C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vAlign w:val="center"/>
          </w:tcPr>
          <w:p w14:paraId="13705A57" w14:textId="04A73FDD" w:rsidR="00FC3A38" w:rsidRPr="00EC4E1F" w:rsidRDefault="00FC3A38" w:rsidP="00FC3A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</w:t>
            </w:r>
            <w:r w:rsidRPr="004A6E8E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 i zre</w:t>
            </w:r>
            <w:r w:rsidRPr="004A6E8E">
              <w:rPr>
                <w:rFonts w:ascii="Corbel" w:hAnsi="Corbel"/>
                <w:b w:val="0"/>
                <w:smallCaps w:val="0"/>
                <w:szCs w:val="24"/>
              </w:rPr>
              <w:t>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badania własne, uwzględniając wybraną strategię badań pedagogicznych oraz dokona interpretacji uzyskanych wyników badań </w:t>
            </w:r>
          </w:p>
        </w:tc>
        <w:tc>
          <w:tcPr>
            <w:tcW w:w="1873" w:type="dxa"/>
          </w:tcPr>
          <w:p w14:paraId="08E627DC" w14:textId="77777777" w:rsidR="00FC3A38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093C911" w14:textId="77777777" w:rsidR="00FC3A38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8466B8F" w14:textId="40952FBF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C3A38" w:rsidRPr="00EC4E1F" w14:paraId="1A66A2DF" w14:textId="77777777" w:rsidTr="00D222AE">
        <w:tc>
          <w:tcPr>
            <w:tcW w:w="1701" w:type="dxa"/>
          </w:tcPr>
          <w:p w14:paraId="578C039E" w14:textId="7628A01A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7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57C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14:paraId="3173A715" w14:textId="672A4B38" w:rsidR="00FC3A38" w:rsidRPr="00EC4E1F" w:rsidRDefault="00FC3A38" w:rsidP="00FC3A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przestrzega w toku pisania pracy naukowej, na etapie koncepcji badań oraz w toku jej realizacji zasad etyki zawodowej </w:t>
            </w:r>
          </w:p>
        </w:tc>
        <w:tc>
          <w:tcPr>
            <w:tcW w:w="1873" w:type="dxa"/>
          </w:tcPr>
          <w:p w14:paraId="3CDD8C92" w14:textId="2C43FD37" w:rsidR="00FC3A38" w:rsidRPr="00EC4E1F" w:rsidRDefault="00FC3A38" w:rsidP="00FC3A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2FE1D481" w14:textId="77777777" w:rsidR="003B610B" w:rsidRPr="00EC4E1F" w:rsidRDefault="003B610B" w:rsidP="00EC4E1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3.3 Treści programowe </w:t>
      </w:r>
      <w:r w:rsidRPr="00EC4E1F">
        <w:rPr>
          <w:rFonts w:ascii="Corbel" w:hAnsi="Corbel"/>
          <w:sz w:val="24"/>
          <w:szCs w:val="24"/>
        </w:rPr>
        <w:t xml:space="preserve">  </w:t>
      </w:r>
    </w:p>
    <w:p w14:paraId="05A2157C" w14:textId="77777777" w:rsidR="003B610B" w:rsidRPr="00EC4E1F" w:rsidRDefault="003B610B" w:rsidP="003B61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Problematyka 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610B" w:rsidRPr="00EC4E1F" w14:paraId="5AA3EED8" w14:textId="77777777" w:rsidTr="008B1A1E">
        <w:tc>
          <w:tcPr>
            <w:tcW w:w="9639" w:type="dxa"/>
          </w:tcPr>
          <w:p w14:paraId="361EE780" w14:textId="77777777" w:rsidR="003B610B" w:rsidRPr="00EC4E1F" w:rsidRDefault="003B610B" w:rsidP="00EC4E1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610B" w:rsidRPr="00EC4E1F" w14:paraId="47C37F96" w14:textId="77777777" w:rsidTr="008B1A1E">
        <w:tc>
          <w:tcPr>
            <w:tcW w:w="9639" w:type="dxa"/>
          </w:tcPr>
          <w:p w14:paraId="104F2823" w14:textId="77777777"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3B610B" w:rsidRPr="00EC4E1F" w14:paraId="22E2727A" w14:textId="77777777" w:rsidTr="008B1A1E">
        <w:tc>
          <w:tcPr>
            <w:tcW w:w="9639" w:type="dxa"/>
          </w:tcPr>
          <w:p w14:paraId="3202722A" w14:textId="4D58CA26"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 xml:space="preserve">Elementy badań nad edukacją w </w:t>
            </w:r>
            <w:r w:rsidR="00BF41FD">
              <w:rPr>
                <w:rFonts w:ascii="Corbel" w:hAnsi="Corbel" w:cs="Calibri"/>
                <w:sz w:val="24"/>
                <w:szCs w:val="24"/>
              </w:rPr>
              <w:t xml:space="preserve">odniesieniu do wiodących obszarów poszukiwań edukacji przedszkolnej i wczesnoszkolnej </w:t>
            </w:r>
          </w:p>
        </w:tc>
      </w:tr>
      <w:tr w:rsidR="00BF41FD" w:rsidRPr="00EC4E1F" w14:paraId="50A4BA20" w14:textId="77777777" w:rsidTr="008B1A1E">
        <w:tc>
          <w:tcPr>
            <w:tcW w:w="9639" w:type="dxa"/>
          </w:tcPr>
          <w:p w14:paraId="1CB46C20" w14:textId="3C7D6DED" w:rsidR="00BF41FD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Zasady prowadzenia badań – ilościowych i jakościowych</w:t>
            </w:r>
            <w:r>
              <w:rPr>
                <w:rFonts w:ascii="Corbel" w:hAnsi="Corbel" w:cs="Calibri"/>
                <w:sz w:val="24"/>
                <w:szCs w:val="24"/>
              </w:rPr>
              <w:t xml:space="preserve"> w pedagogice</w:t>
            </w:r>
          </w:p>
        </w:tc>
      </w:tr>
      <w:tr w:rsidR="003B610B" w:rsidRPr="00EC4E1F" w14:paraId="267CD227" w14:textId="77777777" w:rsidTr="008B1A1E">
        <w:tc>
          <w:tcPr>
            <w:tcW w:w="9639" w:type="dxa"/>
          </w:tcPr>
          <w:p w14:paraId="3620E1A2" w14:textId="77777777"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3B610B" w:rsidRPr="00EC4E1F" w14:paraId="433D96AF" w14:textId="77777777" w:rsidTr="008B1A1E">
        <w:tc>
          <w:tcPr>
            <w:tcW w:w="9639" w:type="dxa"/>
          </w:tcPr>
          <w:p w14:paraId="1D96F4E4" w14:textId="0C048399" w:rsidR="003B610B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Struktura procesu </w:t>
            </w:r>
            <w:r w:rsidR="003B610B" w:rsidRPr="00EC4E1F">
              <w:rPr>
                <w:rFonts w:ascii="Corbel" w:hAnsi="Corbel" w:cs="Calibri"/>
                <w:sz w:val="24"/>
                <w:szCs w:val="24"/>
              </w:rPr>
              <w:t>badawczego</w:t>
            </w:r>
          </w:p>
        </w:tc>
      </w:tr>
      <w:tr w:rsidR="003B610B" w:rsidRPr="00EC4E1F" w14:paraId="7355F460" w14:textId="77777777" w:rsidTr="008B1A1E">
        <w:tc>
          <w:tcPr>
            <w:tcW w:w="9639" w:type="dxa"/>
          </w:tcPr>
          <w:p w14:paraId="2CCA98D5" w14:textId="61C4910F" w:rsidR="003B610B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Tok przegotowania badań</w:t>
            </w:r>
          </w:p>
        </w:tc>
      </w:tr>
      <w:tr w:rsidR="003B610B" w:rsidRPr="00EC4E1F" w14:paraId="109DE6BF" w14:textId="77777777" w:rsidTr="008B1A1E">
        <w:tc>
          <w:tcPr>
            <w:tcW w:w="9639" w:type="dxa"/>
          </w:tcPr>
          <w:p w14:paraId="438CEE47" w14:textId="577121DB" w:rsidR="003B610B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Tok realizacji badań </w:t>
            </w:r>
          </w:p>
        </w:tc>
      </w:tr>
      <w:tr w:rsidR="003B610B" w:rsidRPr="00EC4E1F" w14:paraId="57464BE0" w14:textId="77777777" w:rsidTr="008B1A1E">
        <w:tc>
          <w:tcPr>
            <w:tcW w:w="9639" w:type="dxa"/>
          </w:tcPr>
          <w:p w14:paraId="14A9F5C5" w14:textId="6D8C3FF1" w:rsidR="003B610B" w:rsidRPr="00EC4E1F" w:rsidRDefault="00BF41FD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Tok opracowania wyników badań własnych </w:t>
            </w:r>
          </w:p>
        </w:tc>
      </w:tr>
      <w:tr w:rsidR="003B610B" w:rsidRPr="00EC4E1F" w14:paraId="3B5F313A" w14:textId="77777777" w:rsidTr="008B1A1E">
        <w:tc>
          <w:tcPr>
            <w:tcW w:w="9639" w:type="dxa"/>
          </w:tcPr>
          <w:p w14:paraId="3FAF1902" w14:textId="763D9EB0"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 xml:space="preserve">Opracowanie pracy magisterskiej (struktura, przypisy, bibliografia, </w:t>
            </w:r>
            <w:r w:rsidR="00BF41FD">
              <w:rPr>
                <w:rFonts w:ascii="Corbel" w:hAnsi="Corbel" w:cs="Calibri"/>
                <w:sz w:val="24"/>
                <w:szCs w:val="24"/>
              </w:rPr>
              <w:t xml:space="preserve">założenia zintegrowanego systemu </w:t>
            </w:r>
            <w:proofErr w:type="spellStart"/>
            <w:r w:rsidRPr="00EC4E1F">
              <w:rPr>
                <w:rFonts w:ascii="Corbel" w:hAnsi="Corbel" w:cs="Calibri"/>
                <w:sz w:val="24"/>
                <w:szCs w:val="24"/>
              </w:rPr>
              <w:t>antyplagiat</w:t>
            </w:r>
            <w:r w:rsidR="00BF41FD">
              <w:rPr>
                <w:rFonts w:ascii="Corbel" w:hAnsi="Corbel" w:cs="Calibri"/>
                <w:sz w:val="24"/>
                <w:szCs w:val="24"/>
              </w:rPr>
              <w:t>owego</w:t>
            </w:r>
            <w:proofErr w:type="spellEnd"/>
            <w:r w:rsidRPr="00EC4E1F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3B610B" w:rsidRPr="00EC4E1F" w14:paraId="16CE49D0" w14:textId="77777777" w:rsidTr="008B1A1E">
        <w:tc>
          <w:tcPr>
            <w:tcW w:w="9639" w:type="dxa"/>
          </w:tcPr>
          <w:p w14:paraId="4DF04D32" w14:textId="77777777"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lastRenderedPageBreak/>
              <w:t>Indywidualna praca promotora z magistrantem (mistrz – uczeń)</w:t>
            </w:r>
          </w:p>
        </w:tc>
      </w:tr>
    </w:tbl>
    <w:p w14:paraId="02F27174" w14:textId="77777777" w:rsidR="003B610B" w:rsidRPr="00EC4E1F" w:rsidRDefault="003B610B" w:rsidP="00EC4E1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F72E28" w14:textId="77777777" w:rsidR="003B610B" w:rsidRPr="00EC4E1F" w:rsidRDefault="003B610B" w:rsidP="00EC4E1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3.4 Metody dydaktyczne</w:t>
      </w:r>
      <w:r w:rsidRPr="00EC4E1F">
        <w:rPr>
          <w:rFonts w:ascii="Corbel" w:hAnsi="Corbel"/>
          <w:b w:val="0"/>
          <w:smallCaps w:val="0"/>
          <w:szCs w:val="24"/>
        </w:rPr>
        <w:t xml:space="preserve"> </w:t>
      </w:r>
    </w:p>
    <w:p w14:paraId="0AB28529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11036" w14:textId="64A4CF29" w:rsidR="003B610B" w:rsidRPr="00EC4E1F" w:rsidRDefault="00BF41FD" w:rsidP="00EC4E1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naliza tekstów z </w:t>
      </w:r>
      <w:r w:rsidRPr="00EC4E1F">
        <w:rPr>
          <w:rFonts w:ascii="Corbel" w:hAnsi="Corbel"/>
          <w:b w:val="0"/>
          <w:smallCaps w:val="0"/>
          <w:szCs w:val="24"/>
        </w:rPr>
        <w:t>dyskusją, praca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indywidualna 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</w:t>
      </w:r>
    </w:p>
    <w:p w14:paraId="7FF7AF05" w14:textId="77777777"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0256FD" w14:textId="77777777"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 METODY I KRYTERIA OCENY </w:t>
      </w:r>
    </w:p>
    <w:p w14:paraId="60D011A2" w14:textId="77777777"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415902" w14:textId="77777777"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4.1 Sposoby weryfikacji efektów uczenia się</w:t>
      </w:r>
    </w:p>
    <w:p w14:paraId="4B005D72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B610B" w:rsidRPr="00EC4E1F" w14:paraId="3790FF3F" w14:textId="77777777" w:rsidTr="008B1A1E">
        <w:tc>
          <w:tcPr>
            <w:tcW w:w="1985" w:type="dxa"/>
            <w:vAlign w:val="center"/>
          </w:tcPr>
          <w:p w14:paraId="680DAF56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0C56AC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465FBEC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7E54E3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48B8598" w14:textId="77777777"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41FD" w:rsidRPr="00EC4E1F" w14:paraId="0F0206E4" w14:textId="77777777" w:rsidTr="008B1A1E">
        <w:tc>
          <w:tcPr>
            <w:tcW w:w="1985" w:type="dxa"/>
          </w:tcPr>
          <w:p w14:paraId="509CE45C" w14:textId="74DCA2C4" w:rsidR="00BF41FD" w:rsidRPr="00EC4E1F" w:rsidRDefault="00BF41FD" w:rsidP="00BF41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2DF17A69" w14:textId="6ECE1DB6" w:rsidR="00BF41FD" w:rsidRPr="00EC4E1F" w:rsidRDefault="00BF41FD" w:rsidP="00BF41F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 kolejnych części pracy</w:t>
            </w:r>
            <w:r w:rsidR="002D5D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teoretycznej i metodologicznej</w:t>
            </w:r>
          </w:p>
        </w:tc>
        <w:tc>
          <w:tcPr>
            <w:tcW w:w="2126" w:type="dxa"/>
          </w:tcPr>
          <w:p w14:paraId="23F1D195" w14:textId="77777777" w:rsidR="00BF41FD" w:rsidRPr="00EC4E1F" w:rsidRDefault="00BF41FD" w:rsidP="00BF41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1FD" w:rsidRPr="00EC4E1F" w14:paraId="6484A446" w14:textId="77777777" w:rsidTr="008B1A1E">
        <w:tc>
          <w:tcPr>
            <w:tcW w:w="1985" w:type="dxa"/>
          </w:tcPr>
          <w:p w14:paraId="5BCF106C" w14:textId="4211EEE9" w:rsidR="00BF41FD" w:rsidRPr="00EC4E1F" w:rsidRDefault="00BF41FD" w:rsidP="00BF41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1B5F6E5" w14:textId="0053164F" w:rsidR="00BF41FD" w:rsidRDefault="00BF41FD" w:rsidP="00BF41FD">
            <w:r w:rsidRPr="005F2F62">
              <w:rPr>
                <w:rFonts w:ascii="Corbel" w:hAnsi="Corbel"/>
                <w:color w:val="000000"/>
                <w:szCs w:val="24"/>
              </w:rPr>
              <w:t>Obserwacja i dyskusja w trakcie zajęć</w:t>
            </w:r>
          </w:p>
        </w:tc>
        <w:tc>
          <w:tcPr>
            <w:tcW w:w="2126" w:type="dxa"/>
          </w:tcPr>
          <w:p w14:paraId="2CCD8C1B" w14:textId="77777777" w:rsidR="00BF41FD" w:rsidRDefault="00BF41FD" w:rsidP="00BF41FD"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1FD" w:rsidRPr="00EC4E1F" w14:paraId="0C166894" w14:textId="77777777" w:rsidTr="008B1A1E">
        <w:tc>
          <w:tcPr>
            <w:tcW w:w="1985" w:type="dxa"/>
          </w:tcPr>
          <w:p w14:paraId="4F9F01AC" w14:textId="42278F89" w:rsidR="00BF41FD" w:rsidRPr="00EC4E1F" w:rsidRDefault="00BF41FD" w:rsidP="00BF41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22100112" w14:textId="6A1224F7" w:rsidR="00BF41FD" w:rsidRDefault="00BF41FD" w:rsidP="00BF41FD">
            <w:r w:rsidRPr="005F2F62">
              <w:rPr>
                <w:rFonts w:ascii="Corbel" w:hAnsi="Corbel"/>
                <w:color w:val="000000"/>
                <w:szCs w:val="24"/>
              </w:rPr>
              <w:t>Obserwacja i dyskusja w trakcie zajęć</w:t>
            </w:r>
            <w:r w:rsidRPr="005F2F62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, </w:t>
            </w:r>
            <w:r w:rsidRPr="009663D7">
              <w:rPr>
                <w:rFonts w:ascii="Corbel" w:hAnsi="Corbel"/>
                <w:color w:val="000000"/>
                <w:szCs w:val="24"/>
              </w:rPr>
              <w:t xml:space="preserve">opracowanie części </w:t>
            </w:r>
            <w:r>
              <w:rPr>
                <w:rFonts w:ascii="Corbel" w:hAnsi="Corbel"/>
                <w:color w:val="000000"/>
                <w:szCs w:val="24"/>
              </w:rPr>
              <w:t xml:space="preserve">metodologicznej </w:t>
            </w:r>
            <w:r w:rsidRPr="009663D7">
              <w:rPr>
                <w:rFonts w:ascii="Corbel" w:hAnsi="Corbel"/>
                <w:color w:val="000000"/>
                <w:szCs w:val="24"/>
              </w:rPr>
              <w:t>pracy, pr</w:t>
            </w:r>
            <w:r>
              <w:rPr>
                <w:rFonts w:ascii="Corbel" w:hAnsi="Corbel"/>
                <w:color w:val="000000"/>
                <w:szCs w:val="24"/>
              </w:rPr>
              <w:t>zeprowadzenie badań własnych</w:t>
            </w:r>
          </w:p>
        </w:tc>
        <w:tc>
          <w:tcPr>
            <w:tcW w:w="2126" w:type="dxa"/>
          </w:tcPr>
          <w:p w14:paraId="5B05E45B" w14:textId="77777777" w:rsidR="00BF41FD" w:rsidRDefault="00BF41FD" w:rsidP="00BF41FD"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D5DC3" w:rsidRPr="00EC4E1F" w14:paraId="592EF0A4" w14:textId="77777777" w:rsidTr="008B1A1E">
        <w:tc>
          <w:tcPr>
            <w:tcW w:w="1985" w:type="dxa"/>
          </w:tcPr>
          <w:p w14:paraId="7D83B5B9" w14:textId="02BA6279" w:rsidR="002D5DC3" w:rsidRPr="00EC4E1F" w:rsidRDefault="002D5DC3" w:rsidP="002D5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7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57C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40DF7A2F" w14:textId="560D7D8B" w:rsidR="002D5DC3" w:rsidRPr="005F2F62" w:rsidRDefault="002D5DC3" w:rsidP="002D5DC3">
            <w:pPr>
              <w:rPr>
                <w:rFonts w:ascii="Corbel" w:hAnsi="Corbel"/>
                <w:color w:val="000000"/>
                <w:szCs w:val="24"/>
              </w:rPr>
            </w:pPr>
            <w:r w:rsidRPr="005F2F62">
              <w:rPr>
                <w:rFonts w:ascii="Corbel" w:hAnsi="Corbel"/>
                <w:color w:val="000000"/>
                <w:szCs w:val="24"/>
              </w:rPr>
              <w:t>Obserwacja i dyskusja w trakcie zajęć</w:t>
            </w:r>
            <w:r w:rsidRPr="005F2F62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, </w:t>
            </w:r>
            <w:r w:rsidRPr="009663D7">
              <w:rPr>
                <w:rFonts w:ascii="Corbel" w:hAnsi="Corbel"/>
                <w:color w:val="000000"/>
                <w:szCs w:val="24"/>
              </w:rPr>
              <w:t xml:space="preserve">opracowanie części </w:t>
            </w:r>
            <w:r>
              <w:rPr>
                <w:rFonts w:ascii="Corbel" w:hAnsi="Corbel"/>
                <w:color w:val="000000"/>
                <w:szCs w:val="24"/>
              </w:rPr>
              <w:t xml:space="preserve">badawczej – prezentacja wyników badań </w:t>
            </w:r>
          </w:p>
        </w:tc>
        <w:tc>
          <w:tcPr>
            <w:tcW w:w="2126" w:type="dxa"/>
          </w:tcPr>
          <w:p w14:paraId="585F4034" w14:textId="671DEC02" w:rsidR="002D5DC3" w:rsidRPr="00D40732" w:rsidRDefault="002D5DC3" w:rsidP="002D5DC3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D5DC3" w:rsidRPr="00EC4E1F" w14:paraId="686A0C09" w14:textId="77777777" w:rsidTr="008B1A1E">
        <w:tc>
          <w:tcPr>
            <w:tcW w:w="1985" w:type="dxa"/>
          </w:tcPr>
          <w:p w14:paraId="78D2B70A" w14:textId="43607E6B" w:rsidR="002D5DC3" w:rsidRPr="00EC4E1F" w:rsidRDefault="002D5DC3" w:rsidP="002D5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7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57C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46C4F750" w14:textId="10DD8EF0" w:rsidR="002D5DC3" w:rsidRPr="005F2F62" w:rsidRDefault="002D5DC3" w:rsidP="002D5DC3">
            <w:pPr>
              <w:rPr>
                <w:rFonts w:ascii="Corbel" w:hAnsi="Corbel"/>
                <w:color w:val="000000"/>
                <w:szCs w:val="24"/>
              </w:rPr>
            </w:pPr>
            <w:r w:rsidRPr="005F2F62">
              <w:rPr>
                <w:rFonts w:ascii="Corbel" w:hAnsi="Corbel"/>
                <w:color w:val="000000"/>
                <w:szCs w:val="24"/>
              </w:rPr>
              <w:t>Obserwacja i dyskusja w trakcie zajęć</w:t>
            </w:r>
            <w:r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 </w:t>
            </w:r>
            <w:r w:rsidRPr="002D5DC3">
              <w:rPr>
                <w:rFonts w:ascii="Corbel" w:hAnsi="Corbel"/>
                <w:color w:val="000000"/>
                <w:szCs w:val="24"/>
              </w:rPr>
              <w:t>w toku pisania pracy</w:t>
            </w:r>
            <w:r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D509B7F" w14:textId="01F3F29B" w:rsidR="002D5DC3" w:rsidRPr="00D40732" w:rsidRDefault="002D5DC3" w:rsidP="002D5DC3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2B6B05C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894E9" w14:textId="77777777"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14:paraId="31FC585F" w14:textId="77777777" w:rsidTr="008B1A1E">
        <w:tc>
          <w:tcPr>
            <w:tcW w:w="9670" w:type="dxa"/>
          </w:tcPr>
          <w:p w14:paraId="0995802C" w14:textId="2C9B877E" w:rsidR="003B610B" w:rsidRPr="00EC4E1F" w:rsidRDefault="002D5DC3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Oddanie w wyznaczonych terminach kolejnych części pracy magisterskiej, odzwierciedlających realizowany </w:t>
            </w:r>
            <w:r w:rsidR="003B610B" w:rsidRPr="00EC4E1F">
              <w:rPr>
                <w:rFonts w:ascii="Corbel" w:hAnsi="Corbel"/>
                <w:b w:val="0"/>
                <w:smallCaps w:val="0"/>
                <w:szCs w:val="24"/>
              </w:rPr>
              <w:t>etap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B610B" w:rsidRPr="00EC4E1F">
              <w:rPr>
                <w:rFonts w:ascii="Corbel" w:hAnsi="Corbel"/>
                <w:b w:val="0"/>
                <w:smallCaps w:val="0"/>
                <w:szCs w:val="24"/>
              </w:rPr>
              <w:t>badań.</w:t>
            </w:r>
          </w:p>
          <w:p w14:paraId="4762BD13" w14:textId="48C56CA7" w:rsidR="003B610B" w:rsidRPr="00EC4E1F" w:rsidRDefault="003B610B" w:rsidP="00EC4E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Końcowy efekt – </w:t>
            </w:r>
            <w:r w:rsidR="002D5DC3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 w:rsidR="002D5DC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magistersk</w:t>
            </w:r>
            <w:r w:rsidR="002D5DC3">
              <w:rPr>
                <w:rFonts w:ascii="Corbel" w:hAnsi="Corbel"/>
                <w:b w:val="0"/>
                <w:smallCaps w:val="0"/>
                <w:szCs w:val="24"/>
              </w:rPr>
              <w:t xml:space="preserve">iej co najmniej na poziomie dostatecznym </w:t>
            </w:r>
          </w:p>
        </w:tc>
      </w:tr>
    </w:tbl>
    <w:p w14:paraId="38D6FF84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53DFA" w14:textId="77777777" w:rsidR="003B610B" w:rsidRPr="00EC4E1F" w:rsidRDefault="003B610B" w:rsidP="003B61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8F75D2F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B610B" w:rsidRPr="00EC4E1F" w14:paraId="071296EE" w14:textId="77777777" w:rsidTr="008B1A1E">
        <w:tc>
          <w:tcPr>
            <w:tcW w:w="4962" w:type="dxa"/>
            <w:vAlign w:val="center"/>
          </w:tcPr>
          <w:p w14:paraId="74BECB35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686A91D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B610B" w:rsidRPr="00EC4E1F" w14:paraId="30234F56" w14:textId="77777777" w:rsidTr="008B1A1E">
        <w:tc>
          <w:tcPr>
            <w:tcW w:w="4962" w:type="dxa"/>
          </w:tcPr>
          <w:p w14:paraId="6F34D052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5828CBE7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3B610B" w:rsidRPr="00EC4E1F" w14:paraId="7F70021C" w14:textId="77777777" w:rsidTr="008B1A1E">
        <w:tc>
          <w:tcPr>
            <w:tcW w:w="4962" w:type="dxa"/>
          </w:tcPr>
          <w:p w14:paraId="55A757BB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FDD7156" w14:textId="405AEB1A" w:rsidR="003B610B" w:rsidRPr="00EC4E1F" w:rsidRDefault="0044127B" w:rsidP="004412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3B610B" w:rsidRPr="00EC4E1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519FE6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3B610B" w:rsidRPr="00EC4E1F" w14:paraId="056925E8" w14:textId="77777777" w:rsidTr="008B1A1E">
        <w:tc>
          <w:tcPr>
            <w:tcW w:w="4962" w:type="dxa"/>
          </w:tcPr>
          <w:p w14:paraId="070DD7EC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4E1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4E1F">
              <w:rPr>
                <w:rFonts w:ascii="Corbel" w:hAnsi="Corbel"/>
                <w:sz w:val="24"/>
                <w:szCs w:val="24"/>
              </w:rPr>
              <w:t xml:space="preserve"> – praca własna studenta – studiowanie literatury, prowadzenie badań własnych, przygotowanie i prezentacja wyników badań własnych</w:t>
            </w:r>
          </w:p>
          <w:p w14:paraId="39213401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14:paraId="49D4D7D7" w14:textId="0AE6A53F" w:rsidR="003B610B" w:rsidRPr="00EC4E1F" w:rsidRDefault="002D5DC3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B610B" w:rsidRPr="00EC4E1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B610B" w:rsidRPr="00EC4E1F" w14:paraId="49C8B944" w14:textId="77777777" w:rsidTr="008B1A1E">
        <w:tc>
          <w:tcPr>
            <w:tcW w:w="4962" w:type="dxa"/>
          </w:tcPr>
          <w:p w14:paraId="2DDFDDBE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4A9F2A" w14:textId="7665E960" w:rsidR="003B610B" w:rsidRPr="00EC4E1F" w:rsidRDefault="002D5DC3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3B610B" w:rsidRPr="00EC4E1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B610B" w:rsidRPr="00EC4E1F" w14:paraId="29E06488" w14:textId="77777777" w:rsidTr="008B1A1E">
        <w:tc>
          <w:tcPr>
            <w:tcW w:w="4962" w:type="dxa"/>
          </w:tcPr>
          <w:p w14:paraId="34784996" w14:textId="77777777"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ABC63A" w14:textId="3D4C50C7" w:rsidR="003B610B" w:rsidRPr="00EC4E1F" w:rsidRDefault="002D5DC3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</w:tbl>
    <w:p w14:paraId="207D777F" w14:textId="77777777"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4E1F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085DFE8F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B6900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6. PRAKTYKI ZAWODOWE W RAMACH PRZEDMIOTU</w:t>
      </w:r>
    </w:p>
    <w:p w14:paraId="7FF7EF8D" w14:textId="77777777"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B610B" w:rsidRPr="00EC4E1F" w14:paraId="1388042E" w14:textId="77777777" w:rsidTr="008B1A1E">
        <w:trPr>
          <w:trHeight w:val="397"/>
        </w:trPr>
        <w:tc>
          <w:tcPr>
            <w:tcW w:w="3544" w:type="dxa"/>
          </w:tcPr>
          <w:p w14:paraId="65ADEA28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BFCFD23" w14:textId="77777777"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B610B" w:rsidRPr="00EC4E1F" w14:paraId="5C852A78" w14:textId="77777777" w:rsidTr="008B1A1E">
        <w:trPr>
          <w:trHeight w:val="397"/>
        </w:trPr>
        <w:tc>
          <w:tcPr>
            <w:tcW w:w="3544" w:type="dxa"/>
          </w:tcPr>
          <w:p w14:paraId="641511BB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756158B" w14:textId="77777777"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BBB278A" w14:textId="77777777"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E8D331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7. LITERATURA </w:t>
      </w:r>
    </w:p>
    <w:p w14:paraId="5FFAD498" w14:textId="77777777"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B610B" w:rsidRPr="00EC4E1F" w14:paraId="64DE8C14" w14:textId="77777777" w:rsidTr="008B1A1E">
        <w:trPr>
          <w:trHeight w:val="397"/>
        </w:trPr>
        <w:tc>
          <w:tcPr>
            <w:tcW w:w="7513" w:type="dxa"/>
          </w:tcPr>
          <w:p w14:paraId="34BAA43C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3B638A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14:paraId="3C66ABDB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14:paraId="0D9A97A1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14:paraId="7EB7BBB3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14:paraId="69A8B56A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ilościowe i jakościowe, Warszawa 2001.</w:t>
            </w:r>
          </w:p>
          <w:p w14:paraId="08449939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14:paraId="4AB6E0E5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Rubacha K., Metodologia badań nad edukacja, Warszawa 2011</w:t>
            </w:r>
          </w:p>
        </w:tc>
      </w:tr>
      <w:tr w:rsidR="003B610B" w:rsidRPr="00EC4E1F" w14:paraId="2A84341A" w14:textId="77777777" w:rsidTr="008B1A1E">
        <w:trPr>
          <w:trHeight w:val="397"/>
        </w:trPr>
        <w:tc>
          <w:tcPr>
            <w:tcW w:w="7513" w:type="dxa"/>
          </w:tcPr>
          <w:p w14:paraId="48B0C1C4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0668A0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14:paraId="50E89598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14:paraId="05BFCF66" w14:textId="77777777"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</w:p>
        </w:tc>
      </w:tr>
    </w:tbl>
    <w:p w14:paraId="2CCF9E31" w14:textId="77777777"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F481FD" w14:textId="77777777"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2B85A0" w14:textId="77777777" w:rsidR="003B610B" w:rsidRPr="00EC4E1F" w:rsidRDefault="003B610B" w:rsidP="00EC4E1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4E1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EB2263E" w14:textId="77777777" w:rsidR="00F060A7" w:rsidRPr="00EC4E1F" w:rsidRDefault="00F060A7">
      <w:pPr>
        <w:rPr>
          <w:rFonts w:ascii="Corbel" w:hAnsi="Corbel"/>
          <w:sz w:val="24"/>
          <w:szCs w:val="24"/>
        </w:rPr>
      </w:pPr>
    </w:p>
    <w:sectPr w:rsidR="00F060A7" w:rsidRPr="00EC4E1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13C7A9" w14:textId="77777777" w:rsidR="002F09F3" w:rsidRDefault="002F09F3" w:rsidP="003B610B">
      <w:pPr>
        <w:spacing w:after="0" w:line="240" w:lineRule="auto"/>
      </w:pPr>
      <w:r>
        <w:separator/>
      </w:r>
    </w:p>
  </w:endnote>
  <w:endnote w:type="continuationSeparator" w:id="0">
    <w:p w14:paraId="5DDA9309" w14:textId="77777777" w:rsidR="002F09F3" w:rsidRDefault="002F09F3" w:rsidP="003B6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0AE71" w14:textId="77777777" w:rsidR="002F09F3" w:rsidRDefault="002F09F3" w:rsidP="003B610B">
      <w:pPr>
        <w:spacing w:after="0" w:line="240" w:lineRule="auto"/>
      </w:pPr>
      <w:r>
        <w:separator/>
      </w:r>
    </w:p>
  </w:footnote>
  <w:footnote w:type="continuationSeparator" w:id="0">
    <w:p w14:paraId="32360A91" w14:textId="77777777" w:rsidR="002F09F3" w:rsidRDefault="002F09F3" w:rsidP="003B610B">
      <w:pPr>
        <w:spacing w:after="0" w:line="240" w:lineRule="auto"/>
      </w:pPr>
      <w:r>
        <w:continuationSeparator/>
      </w:r>
    </w:p>
  </w:footnote>
  <w:footnote w:id="1">
    <w:p w14:paraId="24C8F9D3" w14:textId="77777777" w:rsidR="003B610B" w:rsidRDefault="003B610B" w:rsidP="003B61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10B"/>
    <w:rsid w:val="0001710A"/>
    <w:rsid w:val="000D4989"/>
    <w:rsid w:val="001164B5"/>
    <w:rsid w:val="001B746D"/>
    <w:rsid w:val="00256174"/>
    <w:rsid w:val="002967AE"/>
    <w:rsid w:val="002D5DC3"/>
    <w:rsid w:val="002F09F3"/>
    <w:rsid w:val="003B610B"/>
    <w:rsid w:val="00413510"/>
    <w:rsid w:val="0044127B"/>
    <w:rsid w:val="004951CF"/>
    <w:rsid w:val="004A6E8E"/>
    <w:rsid w:val="005F6268"/>
    <w:rsid w:val="006747FC"/>
    <w:rsid w:val="00694FF8"/>
    <w:rsid w:val="00696B0F"/>
    <w:rsid w:val="007430D6"/>
    <w:rsid w:val="007B266D"/>
    <w:rsid w:val="007C4C07"/>
    <w:rsid w:val="0085264E"/>
    <w:rsid w:val="008627CE"/>
    <w:rsid w:val="009663D7"/>
    <w:rsid w:val="009D11EB"/>
    <w:rsid w:val="00A155F8"/>
    <w:rsid w:val="00AC6DCC"/>
    <w:rsid w:val="00B932CE"/>
    <w:rsid w:val="00BF41FD"/>
    <w:rsid w:val="00CA6520"/>
    <w:rsid w:val="00D25A3C"/>
    <w:rsid w:val="00DC3E58"/>
    <w:rsid w:val="00EC4E1F"/>
    <w:rsid w:val="00EE79B3"/>
    <w:rsid w:val="00F060A7"/>
    <w:rsid w:val="00F73BE9"/>
    <w:rsid w:val="00F92F82"/>
    <w:rsid w:val="00FC3A38"/>
    <w:rsid w:val="00FE430E"/>
    <w:rsid w:val="00FF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34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10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3B610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B610B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3B61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6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61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B610B"/>
    <w:rPr>
      <w:vertAlign w:val="superscript"/>
    </w:rPr>
  </w:style>
  <w:style w:type="paragraph" w:customStyle="1" w:styleId="Punktygwne">
    <w:name w:val="Punkty główne"/>
    <w:basedOn w:val="Normalny"/>
    <w:rsid w:val="003B61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B61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B61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B61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B61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B61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B61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B61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1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10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55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55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55F8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55F8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10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3B610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B610B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3B61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6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61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B610B"/>
    <w:rPr>
      <w:vertAlign w:val="superscript"/>
    </w:rPr>
  </w:style>
  <w:style w:type="paragraph" w:customStyle="1" w:styleId="Punktygwne">
    <w:name w:val="Punkty główne"/>
    <w:basedOn w:val="Normalny"/>
    <w:rsid w:val="003B61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B61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B61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B61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B61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B61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B61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B61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1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10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55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55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55F8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55F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878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18</cp:revision>
  <dcterms:created xsi:type="dcterms:W3CDTF">2019-10-24T03:58:00Z</dcterms:created>
  <dcterms:modified xsi:type="dcterms:W3CDTF">2021-09-27T11:07:00Z</dcterms:modified>
</cp:coreProperties>
</file>